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5" w:rsidRDefault="00C87665" w:rsidP="00C876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40329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уютный_стил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796" cy="10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706"/>
        <w:gridCol w:w="1216"/>
        <w:gridCol w:w="2001"/>
      </w:tblGrid>
      <w:tr w:rsidR="00F755A3" w:rsidRPr="00F755A3" w:rsidTr="00C87665">
        <w:trPr>
          <w:trHeight w:val="534"/>
        </w:trPr>
        <w:tc>
          <w:tcPr>
            <w:tcW w:w="99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A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Прайс на услуги </w:t>
            </w:r>
            <w:r w:rsidRPr="00F755A3">
              <w:rPr>
                <w:rFonts w:ascii="Times New Roman" w:eastAsia="Times New Roman" w:hAnsi="Times New Roman" w:cs="Times New Roman"/>
                <w:b/>
                <w:bCs/>
                <w:color w:val="DE5F42"/>
                <w:sz w:val="33"/>
                <w:szCs w:val="33"/>
                <w:lang w:eastAsia="ru-RU"/>
              </w:rPr>
              <w:t>«Уютный Стиль»</w:t>
            </w:r>
          </w:p>
        </w:tc>
        <w:bookmarkStart w:id="0" w:name="_GoBack"/>
        <w:bookmarkEnd w:id="0"/>
      </w:tr>
      <w:tr w:rsidR="00F755A3" w:rsidRPr="00F755A3" w:rsidTr="00C87665">
        <w:trPr>
          <w:trHeight w:val="586"/>
        </w:trPr>
        <w:tc>
          <w:tcPr>
            <w:tcW w:w="6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r w:rsidRPr="00F7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r w:rsidRPr="00F7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5A3" w:rsidRPr="00F755A3" w:rsidRDefault="00C87665" w:rsidP="00C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C87665" w:rsidP="0085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Р</w:t>
            </w:r>
            <w:r w:rsidR="00F755A3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емонт потолка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гипсокартонный потолок</w:t>
            </w:r>
            <w:r w:rsidR="006B23D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r w:rsidR="006B23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</w:t>
            </w: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шпаклевка потолка 1 слой (</w:t>
            </w:r>
            <w:proofErr w:type="spell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ветонит</w:t>
            </w:r>
            <w:proofErr w:type="spell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шпаклевка потолка в 2 слоя (</w:t>
            </w:r>
            <w:proofErr w:type="spell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штрок</w:t>
            </w:r>
            <w:proofErr w:type="spell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покраска потолка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точечные светильники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реечный потолок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рублей</w:t>
            </w:r>
          </w:p>
        </w:tc>
      </w:tr>
      <w:tr w:rsidR="00F755A3" w:rsidRPr="00F755A3" w:rsidTr="00C87665">
        <w:trPr>
          <w:trHeight w:val="362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потолок под покраску (выравнивание)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рублей</w:t>
            </w:r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C87665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Р</w:t>
            </w:r>
            <w:r w:rsidR="00F755A3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емонт пола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демонтаж старого пола (основа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покрытие)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бетона - контактом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монтаж теплого пола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стяжка пола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наливной пол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укладка ламината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укладка напольной плитки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рублей</w:t>
            </w:r>
          </w:p>
        </w:tc>
      </w:tr>
      <w:tr w:rsidR="00F755A3" w:rsidRPr="00F755A3" w:rsidTr="00C87665">
        <w:trPr>
          <w:trHeight w:val="362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монтаж напольного плинтуса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рублей</w:t>
            </w:r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C87665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Р</w:t>
            </w:r>
            <w:r w:rsidR="00F755A3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емонт стен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бетона - контактом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выравнивание стен по маякам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грунтовкой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шпаклевка 1 слой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штукатурка 1 слой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Малярный стеклохолст паутинка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шпаклевка стен 1 слой (</w:t>
            </w:r>
            <w:proofErr w:type="spell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ветонит</w:t>
            </w:r>
            <w:proofErr w:type="spell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шпаклевка стен в 2 слоя (</w:t>
            </w:r>
            <w:proofErr w:type="spell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штрок</w:t>
            </w:r>
            <w:proofErr w:type="spell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покраска потолка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оклейка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</w:t>
            </w: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обоями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 и шума</w:t>
            </w: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изоляция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рублей</w:t>
            </w:r>
          </w:p>
        </w:tc>
      </w:tr>
      <w:tr w:rsidR="00F755A3" w:rsidRPr="00F755A3" w:rsidTr="00C87665">
        <w:trPr>
          <w:trHeight w:val="362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гипсокартонная конструкция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рублей</w:t>
            </w:r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C87665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Э</w:t>
            </w:r>
            <w:r w:rsidR="00F755A3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лектрика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электропроводки (под ключ) 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 рублей</w:t>
            </w:r>
          </w:p>
        </w:tc>
      </w:tr>
      <w:tr w:rsidR="00F755A3" w:rsidRPr="00F755A3" w:rsidTr="00C87665">
        <w:trPr>
          <w:trHeight w:val="362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и подключение светового прибора </w:t>
            </w:r>
            <w:r w:rsidRPr="00F755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</w:tr>
      <w:tr w:rsidR="00F755A3" w:rsidRPr="00F755A3" w:rsidTr="00C87665">
        <w:trPr>
          <w:trHeight w:val="362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счетчиков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C87665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</w:t>
            </w:r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ан</w:t>
            </w:r>
            <w:proofErr w:type="gramStart"/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</w:t>
            </w:r>
            <w:proofErr w:type="gramEnd"/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55A3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у</w:t>
            </w:r>
            <w:proofErr w:type="gramEnd"/>
            <w:r w:rsidR="00F755A3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зел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демонтаж ванная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демонтаж раковины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демонтаж унитаза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сантехника за 1 точку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демонтаж плитки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пол) от: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 стены-пола под укладку плитки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ванны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чугун) от: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 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душевой кабины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  <w:r w:rsidR="00C87665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инсталляции для унитаза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  <w:r w:rsidR="00C87665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раковины с подключением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унитаза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r w:rsid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тенцесушителя</w:t>
            </w:r>
            <w:proofErr w:type="spell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облицовка кафелем стены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облицовка кафелем пол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счетчика воды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 рублей</w:t>
            </w:r>
          </w:p>
        </w:tc>
      </w:tr>
      <w:tr w:rsidR="00F755A3" w:rsidRPr="00F755A3" w:rsidTr="00C87665">
        <w:trPr>
          <w:trHeight w:val="362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Подключение бытовой техники 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1000 </w:t>
            </w:r>
            <w:proofErr w:type="spell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C87665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Д</w:t>
            </w:r>
            <w:r w:rsidR="00F755A3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ругие работы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демонтаж радиаторов отопления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радиаторов отопления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665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стояка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  <w:r w:rsidR="00C87665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демонтаж дверей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C87665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  <w:r w:rsidR="00F755A3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дверей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C87665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  <w:r w:rsidR="00F755A3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34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Подъем строительного материала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тонну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рублей</w:t>
            </w:r>
          </w:p>
        </w:tc>
      </w:tr>
      <w:tr w:rsidR="00F755A3" w:rsidRPr="00F755A3" w:rsidTr="00C87665">
        <w:trPr>
          <w:trHeight w:val="431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Демонтажные работы с выносом мусора до 1 этажа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500 </w:t>
            </w:r>
            <w:proofErr w:type="spell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F755A3" w:rsidRPr="00F755A3" w:rsidTr="00C87665">
        <w:trPr>
          <w:trHeight w:val="362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вывоз строительного мусора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 рублей</w:t>
            </w:r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Ремонт квартиры, к</w:t>
            </w:r>
            <w:r w:rsidR="00C87665"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отт</w:t>
            </w:r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еджа</w:t>
            </w:r>
          </w:p>
        </w:tc>
      </w:tr>
      <w:tr w:rsidR="00F755A3" w:rsidRPr="00F755A3" w:rsidTr="00C87665">
        <w:trPr>
          <w:trHeight w:val="431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Косметический ремонт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  <w:r w:rsidR="00C87665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448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4500</w:t>
            </w:r>
            <w:r w:rsidR="00C87665" w:rsidRPr="00F75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72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F755A3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Офис (офисные помещения)</w:t>
            </w:r>
          </w:p>
        </w:tc>
      </w:tr>
      <w:tr w:rsidR="00F755A3" w:rsidRPr="00F755A3" w:rsidTr="00C87665">
        <w:trPr>
          <w:trHeight w:val="448"/>
        </w:trPr>
        <w:tc>
          <w:tcPr>
            <w:tcW w:w="6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Косметический ремонт </w:t>
            </w:r>
            <w:proofErr w:type="gramStart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C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4000</w:t>
            </w:r>
            <w:r w:rsidR="00C87665"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448"/>
        </w:trPr>
        <w:tc>
          <w:tcPr>
            <w:tcW w:w="6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C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5000</w:t>
            </w:r>
            <w:r w:rsidR="00C87665"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72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F755A3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lastRenderedPageBreak/>
              <w:t>Ремонт загородного дома (коттеджа)</w:t>
            </w:r>
          </w:p>
        </w:tc>
      </w:tr>
      <w:tr w:rsidR="00F755A3" w:rsidRPr="00F755A3" w:rsidTr="00C87665">
        <w:trPr>
          <w:trHeight w:val="448"/>
        </w:trPr>
        <w:tc>
          <w:tcPr>
            <w:tcW w:w="6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Косметический ремонт </w:t>
            </w:r>
            <w:proofErr w:type="gramStart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C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5000</w:t>
            </w:r>
            <w:r w:rsidR="00C87665"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448"/>
        </w:trPr>
        <w:tc>
          <w:tcPr>
            <w:tcW w:w="6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C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C87665" w:rsidRDefault="00F755A3" w:rsidP="00C8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5500</w:t>
            </w:r>
            <w:r w:rsidR="00C87665" w:rsidRPr="00C8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755A3" w:rsidRPr="00F755A3" w:rsidTr="00C87665">
        <w:trPr>
          <w:trHeight w:val="379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F755A3" w:rsidRPr="00C87665" w:rsidRDefault="00F755A3" w:rsidP="00F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66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Дизайн проекты</w:t>
            </w:r>
          </w:p>
        </w:tc>
      </w:tr>
      <w:tr w:rsidR="00F755A3" w:rsidRPr="00F755A3" w:rsidTr="00C87665">
        <w:trPr>
          <w:trHeight w:val="448"/>
        </w:trPr>
        <w:tc>
          <w:tcPr>
            <w:tcW w:w="6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проект интерьера 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F755A3" w:rsidRPr="00F755A3" w:rsidTr="00C87665">
        <w:trPr>
          <w:trHeight w:val="379"/>
        </w:trPr>
        <w:tc>
          <w:tcPr>
            <w:tcW w:w="6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Ландшафтный дизайн участка </w:t>
            </w:r>
            <w:proofErr w:type="gramStart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3" w:rsidRPr="00F755A3" w:rsidRDefault="00F755A3" w:rsidP="00F7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755A3" w:rsidRPr="00F755A3" w:rsidTr="00C87665">
        <w:trPr>
          <w:trHeight w:val="293"/>
        </w:trPr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55A3" w:rsidRPr="00F755A3" w:rsidTr="00C87665">
        <w:trPr>
          <w:trHeight w:val="293"/>
        </w:trPr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Актуальность цен уточняйте у менеджера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55A3" w:rsidRPr="00F755A3" w:rsidTr="00C87665">
        <w:trPr>
          <w:trHeight w:val="293"/>
        </w:trPr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A3" w:rsidRPr="00F755A3" w:rsidRDefault="00F755A3" w:rsidP="00F75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91B42" w:rsidRDefault="00291B42"/>
    <w:sectPr w:rsidR="00291B42" w:rsidSect="00C87665">
      <w:pgSz w:w="11906" w:h="16838"/>
      <w:pgMar w:top="1134" w:right="850" w:bottom="1418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78" w:rsidRDefault="00912778" w:rsidP="00C87665">
      <w:pPr>
        <w:spacing w:after="0" w:line="240" w:lineRule="auto"/>
      </w:pPr>
      <w:r>
        <w:separator/>
      </w:r>
    </w:p>
  </w:endnote>
  <w:endnote w:type="continuationSeparator" w:id="0">
    <w:p w:rsidR="00912778" w:rsidRDefault="00912778" w:rsidP="00C8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78" w:rsidRDefault="00912778" w:rsidP="00C87665">
      <w:pPr>
        <w:spacing w:after="0" w:line="240" w:lineRule="auto"/>
      </w:pPr>
      <w:r>
        <w:separator/>
      </w:r>
    </w:p>
  </w:footnote>
  <w:footnote w:type="continuationSeparator" w:id="0">
    <w:p w:rsidR="00912778" w:rsidRDefault="00912778" w:rsidP="00C87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3"/>
    <w:rsid w:val="00291B42"/>
    <w:rsid w:val="00537D1B"/>
    <w:rsid w:val="006B23D4"/>
    <w:rsid w:val="00912778"/>
    <w:rsid w:val="00C87665"/>
    <w:rsid w:val="00F755A3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665"/>
  </w:style>
  <w:style w:type="paragraph" w:styleId="a5">
    <w:name w:val="footer"/>
    <w:basedOn w:val="a"/>
    <w:link w:val="a6"/>
    <w:uiPriority w:val="99"/>
    <w:unhideWhenUsed/>
    <w:rsid w:val="00C8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665"/>
  </w:style>
  <w:style w:type="paragraph" w:styleId="a7">
    <w:name w:val="Balloon Text"/>
    <w:basedOn w:val="a"/>
    <w:link w:val="a8"/>
    <w:uiPriority w:val="99"/>
    <w:semiHidden/>
    <w:unhideWhenUsed/>
    <w:rsid w:val="00C8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665"/>
  </w:style>
  <w:style w:type="paragraph" w:styleId="a5">
    <w:name w:val="footer"/>
    <w:basedOn w:val="a"/>
    <w:link w:val="a6"/>
    <w:uiPriority w:val="99"/>
    <w:unhideWhenUsed/>
    <w:rsid w:val="00C8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665"/>
  </w:style>
  <w:style w:type="paragraph" w:styleId="a7">
    <w:name w:val="Balloon Text"/>
    <w:basedOn w:val="a"/>
    <w:link w:val="a8"/>
    <w:uiPriority w:val="99"/>
    <w:semiHidden/>
    <w:unhideWhenUsed/>
    <w:rsid w:val="00C8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555</cp:lastModifiedBy>
  <cp:revision>9</cp:revision>
  <cp:lastPrinted>2014-12-26T08:49:00Z</cp:lastPrinted>
  <dcterms:created xsi:type="dcterms:W3CDTF">2014-12-24T15:32:00Z</dcterms:created>
  <dcterms:modified xsi:type="dcterms:W3CDTF">2015-01-07T12:09:00Z</dcterms:modified>
</cp:coreProperties>
</file>